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77C3C" w14:textId="3FE8ABA9" w:rsidR="00E22538" w:rsidRPr="00E22538" w:rsidRDefault="00E22538" w:rsidP="00076B27">
      <w:pPr>
        <w:contextualSpacing/>
        <w:rPr>
          <w:rFonts w:cs="Times New Roman"/>
          <w:bCs/>
          <w:spacing w:val="0"/>
          <w:kern w:val="0"/>
          <w:lang w:eastAsia="en-US"/>
        </w:rPr>
      </w:pPr>
      <w:r w:rsidRPr="00E22538">
        <w:rPr>
          <w:rFonts w:cs="Times New Roman"/>
          <w:b/>
          <w:bCs/>
          <w:spacing w:val="0"/>
          <w:kern w:val="0"/>
          <w:sz w:val="28"/>
          <w:szCs w:val="28"/>
          <w:lang w:eastAsia="en-US"/>
        </w:rPr>
        <w:t>The Biotechnology Teacher Job Description</w:t>
      </w:r>
      <w:r>
        <w:rPr>
          <w:rFonts w:cs="Times New Roman"/>
          <w:bCs/>
          <w:spacing w:val="0"/>
          <w:kern w:val="0"/>
          <w:lang w:eastAsia="en-US"/>
        </w:rPr>
        <w:t>, Ellyn Da</w:t>
      </w:r>
      <w:r w:rsidR="00321E8D">
        <w:rPr>
          <w:rFonts w:cs="Times New Roman"/>
          <w:bCs/>
          <w:spacing w:val="0"/>
          <w:kern w:val="0"/>
          <w:lang w:eastAsia="en-US"/>
        </w:rPr>
        <w:t>ugherty, www.BiotechEd.com, 2017</w:t>
      </w:r>
    </w:p>
    <w:p w14:paraId="37C60834" w14:textId="77777777" w:rsidR="00E22538" w:rsidRPr="00E22538" w:rsidRDefault="00E22538" w:rsidP="00076B27">
      <w:pPr>
        <w:contextualSpacing/>
        <w:rPr>
          <w:rFonts w:cs="Times New Roman"/>
          <w:bCs/>
          <w:spacing w:val="0"/>
          <w:kern w:val="0"/>
          <w:lang w:eastAsia="en-US"/>
        </w:rPr>
      </w:pPr>
      <w:r w:rsidRPr="00E22538">
        <w:rPr>
          <w:rFonts w:cs="Times New Roman"/>
          <w:bCs/>
          <w:spacing w:val="0"/>
          <w:kern w:val="0"/>
          <w:lang w:eastAsia="en-US"/>
        </w:rPr>
        <w:t>Ellyn’s Philosophy:</w:t>
      </w:r>
    </w:p>
    <w:p w14:paraId="433576DA" w14:textId="77777777" w:rsidR="00E22538" w:rsidRPr="00E22538" w:rsidRDefault="00E22538" w:rsidP="00076B27">
      <w:pPr>
        <w:numPr>
          <w:ilvl w:val="1"/>
          <w:numId w:val="4"/>
        </w:numPr>
        <w:tabs>
          <w:tab w:val="clear" w:pos="1440"/>
        </w:tabs>
        <w:ind w:left="360"/>
        <w:contextualSpacing/>
        <w:rPr>
          <w:rFonts w:cs="Times New Roman"/>
          <w:bCs/>
          <w:spacing w:val="0"/>
          <w:kern w:val="0"/>
          <w:lang w:eastAsia="en-US"/>
        </w:rPr>
      </w:pPr>
      <w:r w:rsidRPr="00E22538">
        <w:rPr>
          <w:rFonts w:cs="Times New Roman"/>
          <w:bCs/>
          <w:spacing w:val="0"/>
          <w:kern w:val="0"/>
          <w:lang w:eastAsia="en-US"/>
        </w:rPr>
        <w:t xml:space="preserve">Any good science teacher has the background to teach biotechnology courses. </w:t>
      </w:r>
    </w:p>
    <w:p w14:paraId="751D595E" w14:textId="284AF11B" w:rsidR="00E22538" w:rsidRPr="00E22538" w:rsidRDefault="00E22538" w:rsidP="00076B27">
      <w:pPr>
        <w:numPr>
          <w:ilvl w:val="1"/>
          <w:numId w:val="4"/>
        </w:numPr>
        <w:tabs>
          <w:tab w:val="clear" w:pos="1440"/>
        </w:tabs>
        <w:ind w:left="360"/>
        <w:contextualSpacing/>
        <w:rPr>
          <w:rFonts w:cs="Times New Roman"/>
          <w:bCs/>
          <w:spacing w:val="0"/>
          <w:kern w:val="0"/>
          <w:lang w:eastAsia="en-US"/>
        </w:rPr>
      </w:pPr>
      <w:r w:rsidRPr="00E22538">
        <w:rPr>
          <w:rFonts w:cs="Times New Roman"/>
          <w:bCs/>
          <w:spacing w:val="0"/>
          <w:kern w:val="0"/>
          <w:lang w:eastAsia="en-US"/>
        </w:rPr>
        <w:t xml:space="preserve">The biotechnology teacher </w:t>
      </w:r>
      <w:r>
        <w:rPr>
          <w:rFonts w:cs="Times New Roman"/>
          <w:bCs/>
          <w:spacing w:val="0"/>
          <w:kern w:val="0"/>
          <w:lang w:eastAsia="en-US"/>
        </w:rPr>
        <w:t>is expected to learn</w:t>
      </w:r>
      <w:r w:rsidRPr="00E22538">
        <w:rPr>
          <w:rFonts w:cs="Times New Roman"/>
          <w:bCs/>
          <w:spacing w:val="0"/>
          <w:kern w:val="0"/>
          <w:lang w:eastAsia="en-US"/>
        </w:rPr>
        <w:t xml:space="preserve"> as his/her biotech students do (using text, lab manual, IGs, websites</w:t>
      </w:r>
      <w:r w:rsidR="00321E8D">
        <w:rPr>
          <w:rFonts w:cs="Times New Roman"/>
          <w:bCs/>
          <w:spacing w:val="0"/>
          <w:kern w:val="0"/>
          <w:lang w:eastAsia="en-US"/>
        </w:rPr>
        <w:t>, professional development</w:t>
      </w:r>
      <w:bookmarkStart w:id="0" w:name="_GoBack"/>
      <w:bookmarkEnd w:id="0"/>
      <w:r w:rsidRPr="00E22538">
        <w:rPr>
          <w:rFonts w:cs="Times New Roman"/>
          <w:bCs/>
          <w:spacing w:val="0"/>
          <w:kern w:val="0"/>
          <w:lang w:eastAsia="en-US"/>
        </w:rPr>
        <w:t>).</w:t>
      </w:r>
    </w:p>
    <w:p w14:paraId="01FA52A1" w14:textId="77777777" w:rsidR="00E22538" w:rsidRPr="00E22538" w:rsidRDefault="00E22538" w:rsidP="00076B27">
      <w:pPr>
        <w:numPr>
          <w:ilvl w:val="1"/>
          <w:numId w:val="4"/>
        </w:numPr>
        <w:tabs>
          <w:tab w:val="clear" w:pos="1440"/>
        </w:tabs>
        <w:ind w:left="360"/>
        <w:contextualSpacing/>
        <w:rPr>
          <w:rFonts w:cs="Times New Roman"/>
          <w:bCs/>
          <w:spacing w:val="0"/>
          <w:kern w:val="0"/>
          <w:lang w:eastAsia="en-US"/>
        </w:rPr>
      </w:pPr>
      <w:r w:rsidRPr="00E22538">
        <w:rPr>
          <w:rFonts w:cs="Times New Roman"/>
          <w:bCs/>
          <w:spacing w:val="0"/>
          <w:kern w:val="0"/>
          <w:lang w:eastAsia="en-US"/>
        </w:rPr>
        <w:t>There is a lot of curricular and professional support for novice and veteran biotechnology teachers (Bio-Link, NABT, NSTA, SMBCP, BiotechEd.com, other local regional groups/programs)</w:t>
      </w:r>
    </w:p>
    <w:p w14:paraId="7B40981E" w14:textId="77777777" w:rsidR="00E22538" w:rsidRPr="00E22538" w:rsidRDefault="00E22538" w:rsidP="00076B27">
      <w:pPr>
        <w:numPr>
          <w:ilvl w:val="1"/>
          <w:numId w:val="4"/>
        </w:numPr>
        <w:tabs>
          <w:tab w:val="clear" w:pos="1440"/>
        </w:tabs>
        <w:ind w:left="360"/>
        <w:contextualSpacing/>
        <w:rPr>
          <w:rFonts w:cs="Times New Roman"/>
          <w:bCs/>
          <w:spacing w:val="0"/>
          <w:kern w:val="0"/>
          <w:lang w:eastAsia="en-US"/>
        </w:rPr>
      </w:pPr>
      <w:r w:rsidRPr="00E22538">
        <w:rPr>
          <w:rFonts w:cs="Times New Roman"/>
          <w:bCs/>
          <w:spacing w:val="0"/>
          <w:kern w:val="0"/>
          <w:lang w:eastAsia="en-US"/>
        </w:rPr>
        <w:t>The Biotechnology teacher network is growing FAST and is a nurturing one</w:t>
      </w:r>
      <w:r>
        <w:rPr>
          <w:rFonts w:cs="Times New Roman"/>
          <w:bCs/>
          <w:spacing w:val="0"/>
          <w:kern w:val="0"/>
          <w:lang w:eastAsia="en-US"/>
        </w:rPr>
        <w:t>. A</w:t>
      </w:r>
      <w:r w:rsidRPr="00E22538">
        <w:rPr>
          <w:rFonts w:cs="Times New Roman"/>
          <w:bCs/>
          <w:spacing w:val="0"/>
          <w:kern w:val="0"/>
          <w:lang w:eastAsia="en-US"/>
        </w:rPr>
        <w:t xml:space="preserve"> biotechnology teacher should want to be a part of it (contribute and participate).</w:t>
      </w:r>
    </w:p>
    <w:p w14:paraId="7818A87D" w14:textId="77777777" w:rsidR="00E22538" w:rsidRPr="00E22538" w:rsidRDefault="00E22538" w:rsidP="00076B27">
      <w:pPr>
        <w:numPr>
          <w:ilvl w:val="1"/>
          <w:numId w:val="4"/>
        </w:numPr>
        <w:tabs>
          <w:tab w:val="clear" w:pos="1440"/>
        </w:tabs>
        <w:ind w:left="360"/>
        <w:contextualSpacing/>
        <w:rPr>
          <w:rFonts w:cs="Times New Roman"/>
          <w:bCs/>
          <w:spacing w:val="0"/>
          <w:kern w:val="0"/>
          <w:lang w:eastAsia="en-US"/>
        </w:rPr>
      </w:pPr>
      <w:r w:rsidRPr="00E22538">
        <w:rPr>
          <w:rFonts w:cs="Times New Roman"/>
          <w:bCs/>
          <w:spacing w:val="0"/>
          <w:kern w:val="0"/>
          <w:lang w:eastAsia="en-US"/>
        </w:rPr>
        <w:t>Every good program is a success because of the teacher(s) who runs it. Pick a teacher that has passion, enthusiasm, and desire to keep learning and sharing that knowledge.</w:t>
      </w:r>
    </w:p>
    <w:p w14:paraId="6504C269" w14:textId="77777777" w:rsidR="00E22538" w:rsidRPr="00E22538" w:rsidRDefault="00E22538" w:rsidP="00076B27">
      <w:pPr>
        <w:contextualSpacing/>
        <w:rPr>
          <w:rFonts w:cs="Times New Roman"/>
          <w:bCs/>
          <w:spacing w:val="0"/>
          <w:kern w:val="0"/>
          <w:lang w:eastAsia="en-US"/>
        </w:rPr>
      </w:pPr>
    </w:p>
    <w:p w14:paraId="02A331DB" w14:textId="77777777" w:rsidR="00E22538" w:rsidRDefault="00E22538" w:rsidP="00076B27">
      <w:pPr>
        <w:contextualSpacing/>
        <w:rPr>
          <w:rFonts w:cs="Times New Roman"/>
          <w:spacing w:val="0"/>
          <w:kern w:val="0"/>
          <w:lang w:eastAsia="en-US"/>
        </w:rPr>
      </w:pPr>
      <w:r w:rsidRPr="00E22538">
        <w:rPr>
          <w:rFonts w:cs="Times New Roman"/>
          <w:b/>
          <w:bCs/>
          <w:spacing w:val="0"/>
          <w:kern w:val="0"/>
          <w:lang w:eastAsia="en-US"/>
        </w:rPr>
        <w:t>The Biotechnology Teacher Job Description</w:t>
      </w:r>
      <w:r w:rsidRPr="00E22538">
        <w:rPr>
          <w:rFonts w:cs="Times New Roman"/>
          <w:spacing w:val="0"/>
          <w:kern w:val="0"/>
          <w:lang w:eastAsia="en-US"/>
        </w:rPr>
        <w:t xml:space="preserve"> </w:t>
      </w:r>
    </w:p>
    <w:p w14:paraId="49BC4DC3" w14:textId="77777777" w:rsidR="00E22538" w:rsidRDefault="00E22538" w:rsidP="00076B27">
      <w:pPr>
        <w:contextualSpacing/>
        <w:rPr>
          <w:rFonts w:cs="Times New Roman"/>
          <w:spacing w:val="0"/>
          <w:kern w:val="0"/>
          <w:lang w:eastAsia="en-US"/>
        </w:rPr>
      </w:pPr>
      <w:r w:rsidRPr="00E22538">
        <w:rPr>
          <w:rFonts w:cs="Times New Roman"/>
          <w:spacing w:val="0"/>
          <w:kern w:val="0"/>
          <w:lang w:eastAsia="en-US"/>
        </w:rPr>
        <w:t>To</w:t>
      </w:r>
      <w:r>
        <w:rPr>
          <w:rFonts w:cs="Times New Roman"/>
          <w:spacing w:val="0"/>
          <w:kern w:val="0"/>
          <w:lang w:eastAsia="en-US"/>
        </w:rPr>
        <w:t xml:space="preserve"> plan, organize and implement a</w:t>
      </w:r>
      <w:r w:rsidRPr="00E22538">
        <w:rPr>
          <w:rFonts w:cs="Times New Roman"/>
          <w:spacing w:val="0"/>
          <w:kern w:val="0"/>
          <w:lang w:eastAsia="en-US"/>
        </w:rPr>
        <w:t xml:space="preserve"> </w:t>
      </w:r>
      <w:r>
        <w:rPr>
          <w:rFonts w:cs="Times New Roman"/>
          <w:spacing w:val="0"/>
          <w:kern w:val="0"/>
          <w:lang w:eastAsia="en-US"/>
        </w:rPr>
        <w:t>biotechnology</w:t>
      </w:r>
      <w:r w:rsidRPr="00E22538">
        <w:rPr>
          <w:rFonts w:cs="Times New Roman"/>
          <w:spacing w:val="0"/>
          <w:kern w:val="0"/>
          <w:lang w:eastAsia="en-US"/>
        </w:rPr>
        <w:t xml:space="preserve"> instructional program that guides and encourages students to develop </w:t>
      </w:r>
      <w:r>
        <w:rPr>
          <w:rFonts w:cs="Times New Roman"/>
          <w:spacing w:val="0"/>
          <w:kern w:val="0"/>
          <w:lang w:eastAsia="en-US"/>
        </w:rPr>
        <w:t xml:space="preserve">basic applied biology and chemistry laboratory skills and concepts </w:t>
      </w:r>
      <w:r w:rsidR="006C1E88">
        <w:rPr>
          <w:rFonts w:cs="Times New Roman"/>
          <w:spacing w:val="0"/>
          <w:kern w:val="0"/>
          <w:lang w:eastAsia="en-US"/>
        </w:rPr>
        <w:t>while preparing</w:t>
      </w:r>
      <w:r>
        <w:rPr>
          <w:rFonts w:cs="Times New Roman"/>
          <w:spacing w:val="0"/>
          <w:kern w:val="0"/>
          <w:lang w:eastAsia="en-US"/>
        </w:rPr>
        <w:t xml:space="preserve"> to work in an adult research environment in either an academic or corporate setting.</w:t>
      </w:r>
    </w:p>
    <w:p w14:paraId="58001C50" w14:textId="77777777" w:rsidR="00076B27" w:rsidRDefault="00076B27" w:rsidP="00076B27">
      <w:pPr>
        <w:contextualSpacing/>
        <w:rPr>
          <w:rFonts w:cs="Times New Roman"/>
          <w:spacing w:val="0"/>
          <w:kern w:val="0"/>
          <w:lang w:eastAsia="en-US"/>
        </w:rPr>
      </w:pPr>
    </w:p>
    <w:p w14:paraId="174B1E2E" w14:textId="77777777" w:rsidR="00076B27" w:rsidRPr="00076B27" w:rsidRDefault="00E22538" w:rsidP="00076B27">
      <w:pPr>
        <w:ind w:left="270" w:hanging="270"/>
        <w:contextualSpacing/>
        <w:rPr>
          <w:rFonts w:cs="Times New Roman"/>
          <w:bCs/>
          <w:spacing w:val="0"/>
          <w:kern w:val="0"/>
          <w:u w:val="single"/>
          <w:lang w:eastAsia="en-US"/>
        </w:rPr>
      </w:pPr>
      <w:r w:rsidRPr="00076B27">
        <w:rPr>
          <w:rFonts w:cs="Times New Roman"/>
          <w:bCs/>
          <w:spacing w:val="0"/>
          <w:kern w:val="0"/>
          <w:u w:val="single"/>
          <w:lang w:eastAsia="en-US"/>
        </w:rPr>
        <w:t>Main Job Tasks and Responsibilities</w:t>
      </w:r>
      <w:r w:rsidR="00076B27" w:rsidRPr="00076B27">
        <w:rPr>
          <w:rFonts w:cs="Times New Roman"/>
          <w:bCs/>
          <w:spacing w:val="0"/>
          <w:kern w:val="0"/>
          <w:u w:val="single"/>
          <w:lang w:eastAsia="en-US"/>
        </w:rPr>
        <w:t xml:space="preserve"> </w:t>
      </w:r>
    </w:p>
    <w:p w14:paraId="37D17A84" w14:textId="77777777" w:rsidR="00E22538" w:rsidRPr="00076B27" w:rsidRDefault="00076B27" w:rsidP="00076B27">
      <w:pPr>
        <w:ind w:left="270" w:hanging="270"/>
        <w:contextualSpacing/>
        <w:rPr>
          <w:rFonts w:cs="Times New Roman"/>
          <w:bCs/>
          <w:spacing w:val="0"/>
          <w:kern w:val="0"/>
          <w:lang w:eastAsia="en-US"/>
        </w:rPr>
      </w:pPr>
      <w:r>
        <w:rPr>
          <w:rFonts w:cs="Times New Roman"/>
          <w:bCs/>
          <w:spacing w:val="0"/>
          <w:kern w:val="0"/>
          <w:lang w:eastAsia="en-US"/>
        </w:rPr>
        <w:t xml:space="preserve">(Modified from </w:t>
      </w:r>
      <w:r w:rsidRPr="00076B27">
        <w:rPr>
          <w:rFonts w:cs="Times New Roman"/>
          <w:bCs/>
          <w:spacing w:val="0"/>
          <w:kern w:val="0"/>
          <w:lang w:eastAsia="en-US"/>
        </w:rPr>
        <w:t>http://www.best-job-interview.com/teacher-job-description.html</w:t>
      </w:r>
      <w:r>
        <w:rPr>
          <w:rFonts w:cs="Times New Roman"/>
          <w:bCs/>
          <w:spacing w:val="0"/>
          <w:kern w:val="0"/>
          <w:lang w:eastAsia="en-US"/>
        </w:rPr>
        <w:t>)</w:t>
      </w:r>
    </w:p>
    <w:p w14:paraId="27985658" w14:textId="486832BF" w:rsidR="00C15018" w:rsidRDefault="00C15018" w:rsidP="00076B27">
      <w:pPr>
        <w:numPr>
          <w:ilvl w:val="0"/>
          <w:numId w:val="1"/>
        </w:numPr>
        <w:tabs>
          <w:tab w:val="clear" w:pos="720"/>
        </w:tabs>
        <w:ind w:left="270" w:hanging="270"/>
        <w:contextualSpacing/>
        <w:rPr>
          <w:rFonts w:eastAsia="Times New Roman" w:cs="Times New Roman"/>
          <w:spacing w:val="0"/>
          <w:kern w:val="0"/>
          <w:lang w:eastAsia="en-US"/>
        </w:rPr>
      </w:pPr>
      <w:r>
        <w:rPr>
          <w:rFonts w:eastAsia="Times New Roman" w:cs="Times New Roman"/>
          <w:spacing w:val="0"/>
          <w:kern w:val="0"/>
          <w:lang w:eastAsia="en-US"/>
        </w:rPr>
        <w:t>Plan</w:t>
      </w:r>
      <w:r w:rsidR="00E22538" w:rsidRPr="00E22538">
        <w:rPr>
          <w:rFonts w:eastAsia="Times New Roman" w:cs="Times New Roman"/>
          <w:spacing w:val="0"/>
          <w:kern w:val="0"/>
          <w:lang w:eastAsia="en-US"/>
        </w:rPr>
        <w:t>, prepare and deliver</w:t>
      </w:r>
      <w:r>
        <w:rPr>
          <w:rFonts w:eastAsia="Times New Roman" w:cs="Times New Roman"/>
          <w:spacing w:val="0"/>
          <w:kern w:val="0"/>
          <w:lang w:eastAsia="en-US"/>
        </w:rPr>
        <w:t xml:space="preserve"> an approved scope and sequence for the biotechnology course(s)/program</w:t>
      </w:r>
    </w:p>
    <w:p w14:paraId="7A55EF71" w14:textId="27069C59" w:rsidR="00E22538" w:rsidRDefault="00C15018" w:rsidP="00076B27">
      <w:pPr>
        <w:numPr>
          <w:ilvl w:val="0"/>
          <w:numId w:val="1"/>
        </w:numPr>
        <w:tabs>
          <w:tab w:val="clear" w:pos="720"/>
        </w:tabs>
        <w:ind w:left="270" w:hanging="270"/>
        <w:contextualSpacing/>
        <w:rPr>
          <w:rFonts w:eastAsia="Times New Roman" w:cs="Times New Roman"/>
          <w:spacing w:val="0"/>
          <w:kern w:val="0"/>
          <w:lang w:eastAsia="en-US"/>
        </w:rPr>
      </w:pPr>
      <w:r>
        <w:rPr>
          <w:rFonts w:eastAsia="Times New Roman" w:cs="Times New Roman"/>
          <w:spacing w:val="0"/>
          <w:kern w:val="0"/>
          <w:lang w:eastAsia="en-US"/>
        </w:rPr>
        <w:t>Plan</w:t>
      </w:r>
      <w:r w:rsidRPr="00E22538">
        <w:rPr>
          <w:rFonts w:eastAsia="Times New Roman" w:cs="Times New Roman"/>
          <w:spacing w:val="0"/>
          <w:kern w:val="0"/>
          <w:lang w:eastAsia="en-US"/>
        </w:rPr>
        <w:t>, prepare and deliver</w:t>
      </w:r>
      <w:r w:rsidR="00E22538" w:rsidRPr="00E22538">
        <w:rPr>
          <w:rFonts w:eastAsia="Times New Roman" w:cs="Times New Roman"/>
          <w:spacing w:val="0"/>
          <w:kern w:val="0"/>
          <w:lang w:eastAsia="en-US"/>
        </w:rPr>
        <w:t xml:space="preserve"> </w:t>
      </w:r>
      <w:r>
        <w:rPr>
          <w:rFonts w:eastAsia="Times New Roman" w:cs="Times New Roman"/>
          <w:spacing w:val="0"/>
          <w:kern w:val="0"/>
          <w:lang w:eastAsia="en-US"/>
        </w:rPr>
        <w:t>daily instruction including laboratory and computer</w:t>
      </w:r>
      <w:r w:rsidR="00E22538" w:rsidRPr="00E22538">
        <w:rPr>
          <w:rFonts w:eastAsia="Times New Roman" w:cs="Times New Roman"/>
          <w:spacing w:val="0"/>
          <w:kern w:val="0"/>
          <w:lang w:eastAsia="en-US"/>
        </w:rPr>
        <w:t xml:space="preserve"> activities that </w:t>
      </w:r>
      <w:r>
        <w:rPr>
          <w:rFonts w:eastAsia="Times New Roman" w:cs="Times New Roman"/>
          <w:spacing w:val="0"/>
          <w:kern w:val="0"/>
          <w:lang w:eastAsia="en-US"/>
        </w:rPr>
        <w:t>build student laboratory skills and proficiencies</w:t>
      </w:r>
    </w:p>
    <w:p w14:paraId="292EEF52" w14:textId="089FF1E9" w:rsidR="00C15018" w:rsidRPr="00E22538" w:rsidRDefault="00C15018" w:rsidP="00076B27">
      <w:pPr>
        <w:numPr>
          <w:ilvl w:val="0"/>
          <w:numId w:val="1"/>
        </w:numPr>
        <w:tabs>
          <w:tab w:val="clear" w:pos="720"/>
        </w:tabs>
        <w:ind w:left="270" w:hanging="270"/>
        <w:contextualSpacing/>
        <w:rPr>
          <w:rFonts w:eastAsia="Times New Roman" w:cs="Times New Roman"/>
          <w:spacing w:val="0"/>
          <w:kern w:val="0"/>
          <w:lang w:eastAsia="en-US"/>
        </w:rPr>
      </w:pPr>
      <w:r>
        <w:rPr>
          <w:rFonts w:eastAsia="Times New Roman" w:cs="Times New Roman"/>
          <w:spacing w:val="0"/>
          <w:kern w:val="0"/>
          <w:lang w:eastAsia="en-US"/>
        </w:rPr>
        <w:t>Encourage independence in student work as well as working in teams, as appropriate.</w:t>
      </w:r>
    </w:p>
    <w:p w14:paraId="2A230FEB" w14:textId="5B0A3E4A" w:rsidR="00C15018" w:rsidRDefault="00C15018" w:rsidP="00C15018">
      <w:pPr>
        <w:numPr>
          <w:ilvl w:val="0"/>
          <w:numId w:val="1"/>
        </w:numPr>
        <w:tabs>
          <w:tab w:val="clear" w:pos="720"/>
        </w:tabs>
        <w:ind w:left="270" w:hanging="270"/>
        <w:contextualSpacing/>
        <w:rPr>
          <w:rFonts w:eastAsia="Times New Roman" w:cs="Times New Roman"/>
          <w:spacing w:val="0"/>
          <w:kern w:val="0"/>
          <w:lang w:eastAsia="en-US"/>
        </w:rPr>
      </w:pPr>
      <w:r>
        <w:rPr>
          <w:rFonts w:eastAsia="Times New Roman" w:cs="Times New Roman"/>
          <w:spacing w:val="0"/>
          <w:kern w:val="0"/>
          <w:lang w:eastAsia="en-US"/>
        </w:rPr>
        <w:t>Manage the biotechnology laboratory classroom including all material orders, storage, stocks, waste, and equipment management.</w:t>
      </w:r>
    </w:p>
    <w:p w14:paraId="15C6935E" w14:textId="06CE08A9" w:rsidR="00E22538" w:rsidRPr="00C15018" w:rsidRDefault="00C15018" w:rsidP="00C15018">
      <w:pPr>
        <w:numPr>
          <w:ilvl w:val="0"/>
          <w:numId w:val="1"/>
        </w:numPr>
        <w:tabs>
          <w:tab w:val="clear" w:pos="720"/>
        </w:tabs>
        <w:ind w:left="270" w:hanging="270"/>
        <w:contextualSpacing/>
        <w:rPr>
          <w:rFonts w:eastAsia="Times New Roman" w:cs="Times New Roman"/>
          <w:spacing w:val="0"/>
          <w:kern w:val="0"/>
          <w:lang w:eastAsia="en-US"/>
        </w:rPr>
      </w:pPr>
      <w:r>
        <w:rPr>
          <w:rFonts w:eastAsia="Times New Roman" w:cs="Times New Roman"/>
          <w:spacing w:val="0"/>
          <w:kern w:val="0"/>
          <w:lang w:eastAsia="en-US"/>
        </w:rPr>
        <w:t>I</w:t>
      </w:r>
      <w:r w:rsidR="00E22538" w:rsidRPr="00C15018">
        <w:rPr>
          <w:rFonts w:eastAsia="Times New Roman" w:cs="Times New Roman"/>
          <w:spacing w:val="0"/>
          <w:kern w:val="0"/>
          <w:lang w:eastAsia="en-US"/>
        </w:rPr>
        <w:t xml:space="preserve">dentify and select different instructional resources and methods </w:t>
      </w:r>
      <w:r>
        <w:rPr>
          <w:rFonts w:eastAsia="Times New Roman" w:cs="Times New Roman"/>
          <w:spacing w:val="0"/>
          <w:kern w:val="0"/>
          <w:lang w:eastAsia="en-US"/>
        </w:rPr>
        <w:t>to meet students' varying needs.</w:t>
      </w:r>
    </w:p>
    <w:p w14:paraId="502BA484" w14:textId="04F3D8E5" w:rsidR="00E22538" w:rsidRPr="00E22538" w:rsidRDefault="00C15018" w:rsidP="00076B27">
      <w:pPr>
        <w:numPr>
          <w:ilvl w:val="0"/>
          <w:numId w:val="1"/>
        </w:numPr>
        <w:tabs>
          <w:tab w:val="clear" w:pos="720"/>
        </w:tabs>
        <w:ind w:left="270" w:hanging="270"/>
        <w:contextualSpacing/>
        <w:rPr>
          <w:rFonts w:eastAsia="Times New Roman" w:cs="Times New Roman"/>
          <w:spacing w:val="0"/>
          <w:kern w:val="0"/>
          <w:lang w:eastAsia="en-US"/>
        </w:rPr>
      </w:pPr>
      <w:r>
        <w:rPr>
          <w:rFonts w:eastAsia="Times New Roman" w:cs="Times New Roman"/>
          <w:spacing w:val="0"/>
          <w:kern w:val="0"/>
          <w:lang w:eastAsia="en-US"/>
        </w:rPr>
        <w:t>Use</w:t>
      </w:r>
      <w:r w:rsidR="00E22538" w:rsidRPr="00E22538">
        <w:rPr>
          <w:rFonts w:eastAsia="Times New Roman" w:cs="Times New Roman"/>
          <w:spacing w:val="0"/>
          <w:kern w:val="0"/>
          <w:lang w:eastAsia="en-US"/>
        </w:rPr>
        <w:t xml:space="preserve"> relevant</w:t>
      </w:r>
      <w:r>
        <w:rPr>
          <w:rFonts w:eastAsia="Times New Roman" w:cs="Times New Roman"/>
          <w:spacing w:val="0"/>
          <w:kern w:val="0"/>
          <w:lang w:eastAsia="en-US"/>
        </w:rPr>
        <w:t xml:space="preserve"> laboratory, computer, and presentation</w:t>
      </w:r>
      <w:r w:rsidR="00E22538" w:rsidRPr="00E22538">
        <w:rPr>
          <w:rFonts w:eastAsia="Times New Roman" w:cs="Times New Roman"/>
          <w:spacing w:val="0"/>
          <w:kern w:val="0"/>
          <w:lang w:eastAsia="en-US"/>
        </w:rPr>
        <w:t xml:space="preserve"> technology to support instruction</w:t>
      </w:r>
      <w:r>
        <w:rPr>
          <w:rFonts w:eastAsia="Times New Roman" w:cs="Times New Roman"/>
          <w:spacing w:val="0"/>
          <w:kern w:val="0"/>
          <w:lang w:eastAsia="en-US"/>
        </w:rPr>
        <w:t>.</w:t>
      </w:r>
    </w:p>
    <w:p w14:paraId="35534EF8" w14:textId="14C5D7C8" w:rsidR="00E22538" w:rsidRPr="00E22538" w:rsidRDefault="00C15018" w:rsidP="00076B27">
      <w:pPr>
        <w:numPr>
          <w:ilvl w:val="0"/>
          <w:numId w:val="1"/>
        </w:numPr>
        <w:tabs>
          <w:tab w:val="clear" w:pos="720"/>
        </w:tabs>
        <w:ind w:left="270" w:hanging="270"/>
        <w:contextualSpacing/>
        <w:rPr>
          <w:rFonts w:eastAsia="Times New Roman" w:cs="Times New Roman"/>
          <w:spacing w:val="0"/>
          <w:kern w:val="0"/>
          <w:lang w:eastAsia="en-US"/>
        </w:rPr>
      </w:pPr>
      <w:r>
        <w:rPr>
          <w:rFonts w:eastAsia="Times New Roman" w:cs="Times New Roman"/>
          <w:spacing w:val="0"/>
          <w:kern w:val="0"/>
          <w:lang w:eastAsia="en-US"/>
        </w:rPr>
        <w:t>O</w:t>
      </w:r>
      <w:r w:rsidR="00E22538" w:rsidRPr="00E22538">
        <w:rPr>
          <w:rFonts w:eastAsia="Times New Roman" w:cs="Times New Roman"/>
          <w:spacing w:val="0"/>
          <w:kern w:val="0"/>
          <w:lang w:eastAsia="en-US"/>
        </w:rPr>
        <w:t>bserve and evaluate student's performance and development</w:t>
      </w:r>
      <w:r>
        <w:rPr>
          <w:rFonts w:eastAsia="Times New Roman" w:cs="Times New Roman"/>
          <w:spacing w:val="0"/>
          <w:kern w:val="0"/>
          <w:lang w:eastAsia="en-US"/>
        </w:rPr>
        <w:t xml:space="preserve"> in light of the goal of independent and team laboratory skills and work production.</w:t>
      </w:r>
    </w:p>
    <w:p w14:paraId="580952F7" w14:textId="38776586" w:rsidR="00E22538" w:rsidRPr="00E22538" w:rsidRDefault="000F384C" w:rsidP="00076B27">
      <w:pPr>
        <w:numPr>
          <w:ilvl w:val="0"/>
          <w:numId w:val="1"/>
        </w:numPr>
        <w:tabs>
          <w:tab w:val="clear" w:pos="720"/>
        </w:tabs>
        <w:ind w:left="270" w:hanging="270"/>
        <w:contextualSpacing/>
        <w:rPr>
          <w:rFonts w:eastAsia="Times New Roman" w:cs="Times New Roman"/>
          <w:spacing w:val="0"/>
          <w:kern w:val="0"/>
          <w:lang w:eastAsia="en-US"/>
        </w:rPr>
      </w:pPr>
      <w:r>
        <w:rPr>
          <w:rFonts w:eastAsia="Times New Roman" w:cs="Times New Roman"/>
          <w:spacing w:val="0"/>
          <w:kern w:val="0"/>
          <w:lang w:eastAsia="en-US"/>
        </w:rPr>
        <w:t>A</w:t>
      </w:r>
      <w:r w:rsidR="00E22538" w:rsidRPr="00E22538">
        <w:rPr>
          <w:rFonts w:eastAsia="Times New Roman" w:cs="Times New Roman"/>
          <w:spacing w:val="0"/>
          <w:kern w:val="0"/>
          <w:lang w:eastAsia="en-US"/>
        </w:rPr>
        <w:t>ss</w:t>
      </w:r>
      <w:r>
        <w:rPr>
          <w:rFonts w:eastAsia="Times New Roman" w:cs="Times New Roman"/>
          <w:spacing w:val="0"/>
          <w:kern w:val="0"/>
          <w:lang w:eastAsia="en-US"/>
        </w:rPr>
        <w:t xml:space="preserve">ign, </w:t>
      </w:r>
      <w:r w:rsidR="00E22538" w:rsidRPr="00E22538">
        <w:rPr>
          <w:rFonts w:eastAsia="Times New Roman" w:cs="Times New Roman"/>
          <w:spacing w:val="0"/>
          <w:kern w:val="0"/>
          <w:lang w:eastAsia="en-US"/>
        </w:rPr>
        <w:t>grade</w:t>
      </w:r>
      <w:r>
        <w:rPr>
          <w:rFonts w:eastAsia="Times New Roman" w:cs="Times New Roman"/>
          <w:spacing w:val="0"/>
          <w:kern w:val="0"/>
          <w:lang w:eastAsia="en-US"/>
        </w:rPr>
        <w:t>, keep records of, and give meaningful feedback on</w:t>
      </w:r>
      <w:r w:rsidR="00E22538" w:rsidRPr="00E22538">
        <w:rPr>
          <w:rFonts w:eastAsia="Times New Roman" w:cs="Times New Roman"/>
          <w:spacing w:val="0"/>
          <w:kern w:val="0"/>
          <w:lang w:eastAsia="en-US"/>
        </w:rPr>
        <w:t xml:space="preserve"> </w:t>
      </w:r>
      <w:r>
        <w:rPr>
          <w:rFonts w:eastAsia="Times New Roman" w:cs="Times New Roman"/>
          <w:spacing w:val="0"/>
          <w:kern w:val="0"/>
          <w:lang w:eastAsia="en-US"/>
        </w:rPr>
        <w:t>all student</w:t>
      </w:r>
      <w:r w:rsidR="00E22538" w:rsidRPr="00E22538">
        <w:rPr>
          <w:rFonts w:eastAsia="Times New Roman" w:cs="Times New Roman"/>
          <w:spacing w:val="0"/>
          <w:kern w:val="0"/>
          <w:lang w:eastAsia="en-US"/>
        </w:rPr>
        <w:t xml:space="preserve"> work</w:t>
      </w:r>
      <w:r>
        <w:rPr>
          <w:rFonts w:eastAsia="Times New Roman" w:cs="Times New Roman"/>
          <w:spacing w:val="0"/>
          <w:kern w:val="0"/>
          <w:lang w:eastAsia="en-US"/>
        </w:rPr>
        <w:t xml:space="preserve"> and productivity including</w:t>
      </w:r>
      <w:r w:rsidR="00E22538" w:rsidRPr="00E22538">
        <w:rPr>
          <w:rFonts w:eastAsia="Times New Roman" w:cs="Times New Roman"/>
          <w:spacing w:val="0"/>
          <w:kern w:val="0"/>
          <w:lang w:eastAsia="en-US"/>
        </w:rPr>
        <w:t xml:space="preserve">, </w:t>
      </w:r>
      <w:r>
        <w:rPr>
          <w:rFonts w:eastAsia="Times New Roman" w:cs="Times New Roman"/>
          <w:spacing w:val="0"/>
          <w:kern w:val="0"/>
          <w:lang w:eastAsia="en-US"/>
        </w:rPr>
        <w:t xml:space="preserve">employee soft skills such as attendance, punctuality, participation, and skill development including lab work, homework, tests, </w:t>
      </w:r>
      <w:r w:rsidR="00E22538" w:rsidRPr="00E22538">
        <w:rPr>
          <w:rFonts w:eastAsia="Times New Roman" w:cs="Times New Roman"/>
          <w:spacing w:val="0"/>
          <w:kern w:val="0"/>
          <w:lang w:eastAsia="en-US"/>
        </w:rPr>
        <w:t>assignments</w:t>
      </w:r>
      <w:r>
        <w:rPr>
          <w:rFonts w:eastAsia="Times New Roman" w:cs="Times New Roman"/>
          <w:spacing w:val="0"/>
          <w:kern w:val="0"/>
          <w:lang w:eastAsia="en-US"/>
        </w:rPr>
        <w:t>, workplace experiences.</w:t>
      </w:r>
    </w:p>
    <w:p w14:paraId="7817A680" w14:textId="44F1DD48" w:rsidR="00E22538" w:rsidRPr="00E22538" w:rsidRDefault="000F384C" w:rsidP="00076B27">
      <w:pPr>
        <w:numPr>
          <w:ilvl w:val="0"/>
          <w:numId w:val="1"/>
        </w:numPr>
        <w:tabs>
          <w:tab w:val="clear" w:pos="720"/>
        </w:tabs>
        <w:ind w:left="270" w:hanging="270"/>
        <w:contextualSpacing/>
        <w:rPr>
          <w:rFonts w:eastAsia="Times New Roman" w:cs="Times New Roman"/>
          <w:spacing w:val="0"/>
          <w:kern w:val="0"/>
          <w:lang w:eastAsia="en-US"/>
        </w:rPr>
      </w:pPr>
      <w:r>
        <w:rPr>
          <w:rFonts w:eastAsia="Times New Roman" w:cs="Times New Roman"/>
          <w:spacing w:val="0"/>
          <w:kern w:val="0"/>
          <w:lang w:eastAsia="en-US"/>
        </w:rPr>
        <w:t>Maintain</w:t>
      </w:r>
      <w:r w:rsidR="00E22538" w:rsidRPr="00E22538">
        <w:rPr>
          <w:rFonts w:eastAsia="Times New Roman" w:cs="Times New Roman"/>
          <w:spacing w:val="0"/>
          <w:kern w:val="0"/>
          <w:lang w:eastAsia="en-US"/>
        </w:rPr>
        <w:t xml:space="preserve"> all necessary records accurately and completely as required by laws, district policies and school regulations</w:t>
      </w:r>
      <w:r>
        <w:rPr>
          <w:rFonts w:eastAsia="Times New Roman" w:cs="Times New Roman"/>
          <w:spacing w:val="0"/>
          <w:kern w:val="0"/>
          <w:lang w:eastAsia="en-US"/>
        </w:rPr>
        <w:t>.</w:t>
      </w:r>
    </w:p>
    <w:p w14:paraId="3E5B6D1E" w14:textId="521D311C" w:rsidR="00E22538" w:rsidRPr="00E22538" w:rsidRDefault="000F384C" w:rsidP="00076B27">
      <w:pPr>
        <w:numPr>
          <w:ilvl w:val="0"/>
          <w:numId w:val="1"/>
        </w:numPr>
        <w:tabs>
          <w:tab w:val="clear" w:pos="720"/>
        </w:tabs>
        <w:ind w:left="270" w:hanging="270"/>
        <w:contextualSpacing/>
        <w:rPr>
          <w:rFonts w:eastAsia="Times New Roman" w:cs="Times New Roman"/>
          <w:spacing w:val="0"/>
          <w:kern w:val="0"/>
          <w:lang w:eastAsia="en-US"/>
        </w:rPr>
      </w:pPr>
      <w:r>
        <w:rPr>
          <w:rFonts w:eastAsia="Times New Roman" w:cs="Times New Roman"/>
          <w:spacing w:val="0"/>
          <w:kern w:val="0"/>
          <w:lang w:eastAsia="en-US"/>
        </w:rPr>
        <w:t>P</w:t>
      </w:r>
      <w:r w:rsidR="00E22538" w:rsidRPr="00E22538">
        <w:rPr>
          <w:rFonts w:eastAsia="Times New Roman" w:cs="Times New Roman"/>
          <w:spacing w:val="0"/>
          <w:kern w:val="0"/>
          <w:lang w:eastAsia="en-US"/>
        </w:rPr>
        <w:t xml:space="preserve">repare required </w:t>
      </w:r>
      <w:r>
        <w:rPr>
          <w:rFonts w:eastAsia="Times New Roman" w:cs="Times New Roman"/>
          <w:spacing w:val="0"/>
          <w:kern w:val="0"/>
          <w:lang w:eastAsia="en-US"/>
        </w:rPr>
        <w:t>documents and reports on students, activities, and curriculum.</w:t>
      </w:r>
    </w:p>
    <w:p w14:paraId="5475F209" w14:textId="0DC2F265" w:rsidR="00E22538" w:rsidRPr="00E22538" w:rsidRDefault="000F384C" w:rsidP="00076B27">
      <w:pPr>
        <w:numPr>
          <w:ilvl w:val="0"/>
          <w:numId w:val="1"/>
        </w:numPr>
        <w:tabs>
          <w:tab w:val="clear" w:pos="720"/>
        </w:tabs>
        <w:ind w:left="270" w:hanging="270"/>
        <w:contextualSpacing/>
        <w:rPr>
          <w:rFonts w:eastAsia="Times New Roman" w:cs="Times New Roman"/>
          <w:spacing w:val="0"/>
          <w:kern w:val="0"/>
          <w:lang w:eastAsia="en-US"/>
        </w:rPr>
      </w:pPr>
      <w:r>
        <w:rPr>
          <w:rFonts w:eastAsia="Times New Roman" w:cs="Times New Roman"/>
          <w:spacing w:val="0"/>
          <w:kern w:val="0"/>
          <w:lang w:eastAsia="en-US"/>
        </w:rPr>
        <w:t>M</w:t>
      </w:r>
      <w:r w:rsidR="00E22538" w:rsidRPr="00E22538">
        <w:rPr>
          <w:rFonts w:eastAsia="Times New Roman" w:cs="Times New Roman"/>
          <w:spacing w:val="0"/>
          <w:kern w:val="0"/>
          <w:lang w:eastAsia="en-US"/>
        </w:rPr>
        <w:t>anage student behavior in the classroom</w:t>
      </w:r>
      <w:r>
        <w:rPr>
          <w:rFonts w:eastAsia="Times New Roman" w:cs="Times New Roman"/>
          <w:spacing w:val="0"/>
          <w:kern w:val="0"/>
          <w:lang w:eastAsia="en-US"/>
        </w:rPr>
        <w:t xml:space="preserve"> and at a work site</w:t>
      </w:r>
      <w:r w:rsidR="00E22538" w:rsidRPr="00E22538">
        <w:rPr>
          <w:rFonts w:eastAsia="Times New Roman" w:cs="Times New Roman"/>
          <w:spacing w:val="0"/>
          <w:kern w:val="0"/>
          <w:lang w:eastAsia="en-US"/>
        </w:rPr>
        <w:t xml:space="preserve"> by establishing and enforcing </w:t>
      </w:r>
      <w:r>
        <w:rPr>
          <w:rFonts w:eastAsia="Times New Roman" w:cs="Times New Roman"/>
          <w:spacing w:val="0"/>
          <w:kern w:val="0"/>
          <w:lang w:eastAsia="en-US"/>
        </w:rPr>
        <w:t xml:space="preserve">appropriate </w:t>
      </w:r>
      <w:r w:rsidR="00E22538" w:rsidRPr="00E22538">
        <w:rPr>
          <w:rFonts w:eastAsia="Times New Roman" w:cs="Times New Roman"/>
          <w:spacing w:val="0"/>
          <w:kern w:val="0"/>
          <w:lang w:eastAsia="en-US"/>
        </w:rPr>
        <w:t>rules and procedures</w:t>
      </w:r>
      <w:r>
        <w:rPr>
          <w:rFonts w:eastAsia="Times New Roman" w:cs="Times New Roman"/>
          <w:spacing w:val="0"/>
          <w:kern w:val="0"/>
          <w:lang w:eastAsia="en-US"/>
        </w:rPr>
        <w:t>.</w:t>
      </w:r>
      <w:r w:rsidR="00E22538" w:rsidRPr="00E22538">
        <w:rPr>
          <w:rFonts w:eastAsia="Times New Roman" w:cs="Times New Roman"/>
          <w:spacing w:val="0"/>
          <w:kern w:val="0"/>
          <w:lang w:eastAsia="en-US"/>
        </w:rPr>
        <w:t xml:space="preserve"> </w:t>
      </w:r>
    </w:p>
    <w:p w14:paraId="1922A678" w14:textId="2E6EF673" w:rsidR="00E22538" w:rsidRPr="00E22538" w:rsidRDefault="000F384C" w:rsidP="000F384C">
      <w:pPr>
        <w:numPr>
          <w:ilvl w:val="0"/>
          <w:numId w:val="1"/>
        </w:numPr>
        <w:tabs>
          <w:tab w:val="clear" w:pos="720"/>
        </w:tabs>
        <w:ind w:left="270" w:hanging="270"/>
        <w:contextualSpacing/>
        <w:rPr>
          <w:rFonts w:eastAsia="Times New Roman" w:cs="Times New Roman"/>
          <w:spacing w:val="0"/>
          <w:kern w:val="0"/>
          <w:lang w:eastAsia="en-US"/>
        </w:rPr>
      </w:pPr>
      <w:r>
        <w:rPr>
          <w:rFonts w:eastAsia="Times New Roman" w:cs="Times New Roman"/>
          <w:spacing w:val="0"/>
          <w:kern w:val="0"/>
          <w:lang w:eastAsia="en-US"/>
        </w:rPr>
        <w:t>Organize (where appropriate) and p</w:t>
      </w:r>
      <w:r w:rsidR="00E22538" w:rsidRPr="00E22538">
        <w:rPr>
          <w:rFonts w:eastAsia="Times New Roman" w:cs="Times New Roman"/>
          <w:spacing w:val="0"/>
          <w:kern w:val="0"/>
          <w:lang w:eastAsia="en-US"/>
        </w:rPr>
        <w:t xml:space="preserve">articipate in </w:t>
      </w:r>
      <w:r>
        <w:rPr>
          <w:rFonts w:eastAsia="Times New Roman" w:cs="Times New Roman"/>
          <w:spacing w:val="0"/>
          <w:kern w:val="0"/>
          <w:lang w:eastAsia="en-US"/>
        </w:rPr>
        <w:t xml:space="preserve">biotechnology program advisory committee meetings, </w:t>
      </w:r>
      <w:r w:rsidR="00E22538" w:rsidRPr="00E22538">
        <w:rPr>
          <w:rFonts w:eastAsia="Times New Roman" w:cs="Times New Roman"/>
          <w:spacing w:val="0"/>
          <w:kern w:val="0"/>
          <w:lang w:eastAsia="en-US"/>
        </w:rPr>
        <w:t>departm</w:t>
      </w:r>
      <w:r>
        <w:rPr>
          <w:rFonts w:eastAsia="Times New Roman" w:cs="Times New Roman"/>
          <w:spacing w:val="0"/>
          <w:kern w:val="0"/>
          <w:lang w:eastAsia="en-US"/>
        </w:rPr>
        <w:t xml:space="preserve">ent and school meetings, parent, and student </w:t>
      </w:r>
      <w:r w:rsidR="00E22538" w:rsidRPr="00E22538">
        <w:rPr>
          <w:rFonts w:eastAsia="Times New Roman" w:cs="Times New Roman"/>
          <w:spacing w:val="0"/>
          <w:kern w:val="0"/>
          <w:lang w:eastAsia="en-US"/>
        </w:rPr>
        <w:t>meetings</w:t>
      </w:r>
      <w:r>
        <w:rPr>
          <w:rFonts w:eastAsia="Times New Roman" w:cs="Times New Roman"/>
          <w:spacing w:val="0"/>
          <w:kern w:val="0"/>
          <w:lang w:eastAsia="en-US"/>
        </w:rPr>
        <w:t>.</w:t>
      </w:r>
    </w:p>
    <w:p w14:paraId="6158FC78" w14:textId="5C50614E" w:rsidR="00E22538" w:rsidRPr="00E22538" w:rsidRDefault="000F384C" w:rsidP="00076B27">
      <w:pPr>
        <w:numPr>
          <w:ilvl w:val="0"/>
          <w:numId w:val="1"/>
        </w:numPr>
        <w:tabs>
          <w:tab w:val="clear" w:pos="720"/>
        </w:tabs>
        <w:ind w:left="270" w:hanging="270"/>
        <w:contextualSpacing/>
        <w:rPr>
          <w:rFonts w:eastAsia="Times New Roman" w:cs="Times New Roman"/>
          <w:spacing w:val="0"/>
          <w:kern w:val="0"/>
          <w:lang w:eastAsia="en-US"/>
        </w:rPr>
      </w:pPr>
      <w:r>
        <w:rPr>
          <w:rFonts w:eastAsia="Times New Roman" w:cs="Times New Roman"/>
          <w:spacing w:val="0"/>
          <w:kern w:val="0"/>
          <w:lang w:eastAsia="en-US"/>
        </w:rPr>
        <w:t>C</w:t>
      </w:r>
      <w:r w:rsidR="00E22538" w:rsidRPr="00E22538">
        <w:rPr>
          <w:rFonts w:eastAsia="Times New Roman" w:cs="Times New Roman"/>
          <w:spacing w:val="0"/>
          <w:kern w:val="0"/>
          <w:lang w:eastAsia="en-US"/>
        </w:rPr>
        <w:t>ommunicate regularly to students, colleagues</w:t>
      </w:r>
      <w:r>
        <w:rPr>
          <w:rFonts w:eastAsia="Times New Roman" w:cs="Times New Roman"/>
          <w:spacing w:val="0"/>
          <w:kern w:val="0"/>
          <w:lang w:eastAsia="en-US"/>
        </w:rPr>
        <w:t>, mentors, advisors,</w:t>
      </w:r>
      <w:r w:rsidR="00E22538" w:rsidRPr="00E22538">
        <w:rPr>
          <w:rFonts w:eastAsia="Times New Roman" w:cs="Times New Roman"/>
          <w:spacing w:val="0"/>
          <w:kern w:val="0"/>
          <w:lang w:eastAsia="en-US"/>
        </w:rPr>
        <w:t xml:space="preserve"> and parents regarding student progress and student needs</w:t>
      </w:r>
      <w:r>
        <w:rPr>
          <w:rFonts w:eastAsia="Times New Roman" w:cs="Times New Roman"/>
          <w:spacing w:val="0"/>
          <w:kern w:val="0"/>
          <w:lang w:eastAsia="en-US"/>
        </w:rPr>
        <w:t>.</w:t>
      </w:r>
    </w:p>
    <w:p w14:paraId="2DDA6E3F" w14:textId="4DADC76B" w:rsidR="00E22538" w:rsidRPr="00E22538" w:rsidRDefault="000F384C" w:rsidP="00076B27">
      <w:pPr>
        <w:numPr>
          <w:ilvl w:val="0"/>
          <w:numId w:val="1"/>
        </w:numPr>
        <w:tabs>
          <w:tab w:val="clear" w:pos="720"/>
        </w:tabs>
        <w:ind w:left="270" w:hanging="270"/>
        <w:contextualSpacing/>
        <w:rPr>
          <w:rFonts w:eastAsia="Times New Roman" w:cs="Times New Roman"/>
          <w:spacing w:val="0"/>
          <w:kern w:val="0"/>
          <w:lang w:eastAsia="en-US"/>
        </w:rPr>
      </w:pPr>
      <w:r>
        <w:rPr>
          <w:rFonts w:eastAsia="Times New Roman" w:cs="Times New Roman"/>
          <w:spacing w:val="0"/>
          <w:kern w:val="0"/>
          <w:lang w:eastAsia="en-US"/>
        </w:rPr>
        <w:t>K</w:t>
      </w:r>
      <w:r w:rsidR="00E22538" w:rsidRPr="00E22538">
        <w:rPr>
          <w:rFonts w:eastAsia="Times New Roman" w:cs="Times New Roman"/>
          <w:spacing w:val="0"/>
          <w:kern w:val="0"/>
          <w:lang w:eastAsia="en-US"/>
        </w:rPr>
        <w:t>eep up to date with developments in subject area, teaching resources and methods and make relevant changes to instructional plans and activities</w:t>
      </w:r>
    </w:p>
    <w:p w14:paraId="2FC43AE2" w14:textId="77777777" w:rsidR="00076B27" w:rsidRDefault="00076B27" w:rsidP="00076B27">
      <w:pPr>
        <w:ind w:left="270" w:hanging="270"/>
        <w:contextualSpacing/>
        <w:rPr>
          <w:rFonts w:cs="Times New Roman"/>
          <w:bCs/>
          <w:spacing w:val="0"/>
          <w:kern w:val="0"/>
          <w:lang w:eastAsia="en-US"/>
        </w:rPr>
      </w:pPr>
    </w:p>
    <w:p w14:paraId="1613BB55" w14:textId="77777777" w:rsidR="00E22538" w:rsidRPr="00076B27" w:rsidRDefault="00E22538" w:rsidP="00076B27">
      <w:pPr>
        <w:ind w:left="270" w:hanging="270"/>
        <w:contextualSpacing/>
        <w:rPr>
          <w:rFonts w:cs="Times New Roman"/>
          <w:spacing w:val="0"/>
          <w:kern w:val="0"/>
          <w:u w:val="single"/>
          <w:lang w:eastAsia="en-US"/>
        </w:rPr>
      </w:pPr>
      <w:r w:rsidRPr="00076B27">
        <w:rPr>
          <w:rFonts w:cs="Times New Roman"/>
          <w:bCs/>
          <w:spacing w:val="0"/>
          <w:kern w:val="0"/>
          <w:u w:val="single"/>
          <w:lang w:eastAsia="en-US"/>
        </w:rPr>
        <w:t>Education and Experience</w:t>
      </w:r>
    </w:p>
    <w:p w14:paraId="0E066D72" w14:textId="77777777" w:rsidR="00E22538" w:rsidRPr="00E22538" w:rsidRDefault="00E22538" w:rsidP="00076B27">
      <w:pPr>
        <w:numPr>
          <w:ilvl w:val="0"/>
          <w:numId w:val="2"/>
        </w:numPr>
        <w:tabs>
          <w:tab w:val="clear" w:pos="720"/>
        </w:tabs>
        <w:ind w:left="270" w:hanging="270"/>
        <w:contextualSpacing/>
        <w:rPr>
          <w:rFonts w:eastAsia="Times New Roman" w:cs="Times New Roman"/>
          <w:spacing w:val="0"/>
          <w:kern w:val="0"/>
          <w:lang w:eastAsia="en-US"/>
        </w:rPr>
      </w:pPr>
      <w:r w:rsidRPr="00E22538">
        <w:rPr>
          <w:rFonts w:eastAsia="Times New Roman" w:cs="Times New Roman"/>
          <w:spacing w:val="0"/>
          <w:kern w:val="0"/>
          <w:lang w:eastAsia="en-US"/>
        </w:rPr>
        <w:t>Bachelors degree or higher from an accredited institution</w:t>
      </w:r>
    </w:p>
    <w:p w14:paraId="27A15F6B" w14:textId="77777777" w:rsidR="00E22538" w:rsidRPr="00E22538" w:rsidRDefault="00E22538" w:rsidP="00076B27">
      <w:pPr>
        <w:numPr>
          <w:ilvl w:val="0"/>
          <w:numId w:val="2"/>
        </w:numPr>
        <w:tabs>
          <w:tab w:val="clear" w:pos="720"/>
        </w:tabs>
        <w:ind w:left="270" w:hanging="270"/>
        <w:contextualSpacing/>
        <w:rPr>
          <w:rFonts w:eastAsia="Times New Roman" w:cs="Times New Roman"/>
          <w:spacing w:val="0"/>
          <w:kern w:val="0"/>
          <w:lang w:eastAsia="en-US"/>
        </w:rPr>
      </w:pPr>
      <w:r w:rsidRPr="00E22538">
        <w:rPr>
          <w:rFonts w:eastAsia="Times New Roman" w:cs="Times New Roman"/>
          <w:spacing w:val="0"/>
          <w:kern w:val="0"/>
          <w:lang w:eastAsia="en-US"/>
        </w:rPr>
        <w:t>Meet professional teacher education requirements of school, district, state</w:t>
      </w:r>
    </w:p>
    <w:p w14:paraId="5ED8167F" w14:textId="39700A8F" w:rsidR="00E22538" w:rsidRPr="00CB28AF" w:rsidRDefault="00E22538" w:rsidP="00CB28AF">
      <w:pPr>
        <w:numPr>
          <w:ilvl w:val="0"/>
          <w:numId w:val="2"/>
        </w:numPr>
        <w:tabs>
          <w:tab w:val="clear" w:pos="720"/>
        </w:tabs>
        <w:ind w:left="270" w:hanging="270"/>
        <w:contextualSpacing/>
        <w:rPr>
          <w:rFonts w:eastAsia="Times New Roman" w:cs="Times New Roman"/>
          <w:spacing w:val="0"/>
          <w:kern w:val="0"/>
          <w:lang w:eastAsia="en-US"/>
        </w:rPr>
      </w:pPr>
      <w:r w:rsidRPr="00E22538">
        <w:rPr>
          <w:rFonts w:eastAsia="Times New Roman" w:cs="Times New Roman"/>
          <w:spacing w:val="0"/>
          <w:kern w:val="0"/>
          <w:lang w:eastAsia="en-US"/>
        </w:rPr>
        <w:t xml:space="preserve">Single subject teaching credential </w:t>
      </w:r>
      <w:r w:rsidR="00CB28AF">
        <w:rPr>
          <w:rFonts w:eastAsia="Times New Roman" w:cs="Times New Roman"/>
          <w:spacing w:val="0"/>
          <w:kern w:val="0"/>
          <w:lang w:eastAsia="en-US"/>
        </w:rPr>
        <w:t xml:space="preserve">(or other appropriate </w:t>
      </w:r>
      <w:r w:rsidRPr="00CB28AF">
        <w:rPr>
          <w:rFonts w:eastAsia="Times New Roman" w:cs="Times New Roman"/>
          <w:spacing w:val="0"/>
          <w:kern w:val="0"/>
          <w:lang w:eastAsia="en-US"/>
        </w:rPr>
        <w:t>certification</w:t>
      </w:r>
      <w:r w:rsidR="00CB28AF">
        <w:rPr>
          <w:rFonts w:eastAsia="Times New Roman" w:cs="Times New Roman"/>
          <w:spacing w:val="0"/>
          <w:kern w:val="0"/>
          <w:lang w:eastAsia="en-US"/>
        </w:rPr>
        <w:t>)</w:t>
      </w:r>
    </w:p>
    <w:p w14:paraId="22E3EE5D" w14:textId="1A51E033" w:rsidR="00E22538" w:rsidRPr="00E22538" w:rsidRDefault="00E22538" w:rsidP="00076B27">
      <w:pPr>
        <w:numPr>
          <w:ilvl w:val="0"/>
          <w:numId w:val="2"/>
        </w:numPr>
        <w:tabs>
          <w:tab w:val="clear" w:pos="720"/>
        </w:tabs>
        <w:ind w:left="270" w:hanging="270"/>
        <w:contextualSpacing/>
        <w:rPr>
          <w:rFonts w:eastAsia="Times New Roman" w:cs="Times New Roman"/>
          <w:spacing w:val="0"/>
          <w:kern w:val="0"/>
          <w:lang w:eastAsia="en-US"/>
        </w:rPr>
      </w:pPr>
      <w:r w:rsidRPr="00E22538">
        <w:rPr>
          <w:rFonts w:eastAsia="Times New Roman" w:cs="Times New Roman"/>
          <w:spacing w:val="0"/>
          <w:kern w:val="0"/>
          <w:lang w:eastAsia="en-US"/>
        </w:rPr>
        <w:t xml:space="preserve">Relevant teaching </w:t>
      </w:r>
      <w:r w:rsidR="00CB28AF">
        <w:rPr>
          <w:rFonts w:eastAsia="Times New Roman" w:cs="Times New Roman"/>
          <w:spacing w:val="0"/>
          <w:kern w:val="0"/>
          <w:lang w:eastAsia="en-US"/>
        </w:rPr>
        <w:t xml:space="preserve">and/or industry </w:t>
      </w:r>
      <w:r w:rsidRPr="00E22538">
        <w:rPr>
          <w:rFonts w:eastAsia="Times New Roman" w:cs="Times New Roman"/>
          <w:spacing w:val="0"/>
          <w:kern w:val="0"/>
          <w:lang w:eastAsia="en-US"/>
        </w:rPr>
        <w:t>experience</w:t>
      </w:r>
    </w:p>
    <w:p w14:paraId="1D3C32AA" w14:textId="5AA04858" w:rsidR="00E22538" w:rsidRPr="00E22538" w:rsidRDefault="00E22538" w:rsidP="00076B27">
      <w:pPr>
        <w:numPr>
          <w:ilvl w:val="0"/>
          <w:numId w:val="2"/>
        </w:numPr>
        <w:tabs>
          <w:tab w:val="clear" w:pos="720"/>
        </w:tabs>
        <w:ind w:left="270" w:hanging="270"/>
        <w:contextualSpacing/>
        <w:rPr>
          <w:rFonts w:eastAsia="Times New Roman" w:cs="Times New Roman"/>
          <w:spacing w:val="0"/>
          <w:kern w:val="0"/>
          <w:lang w:eastAsia="en-US"/>
        </w:rPr>
      </w:pPr>
      <w:r w:rsidRPr="00E22538">
        <w:rPr>
          <w:rFonts w:eastAsia="Times New Roman" w:cs="Times New Roman"/>
          <w:spacing w:val="0"/>
          <w:kern w:val="0"/>
          <w:lang w:eastAsia="en-US"/>
        </w:rPr>
        <w:lastRenderedPageBreak/>
        <w:t xml:space="preserve">Knowledge of relevant </w:t>
      </w:r>
      <w:r w:rsidR="00CB28AF">
        <w:rPr>
          <w:rFonts w:eastAsia="Times New Roman" w:cs="Times New Roman"/>
          <w:spacing w:val="0"/>
          <w:kern w:val="0"/>
          <w:lang w:eastAsia="en-US"/>
        </w:rPr>
        <w:t>industry/</w:t>
      </w:r>
      <w:r w:rsidRPr="00E22538">
        <w:rPr>
          <w:rFonts w:eastAsia="Times New Roman" w:cs="Times New Roman"/>
          <w:spacing w:val="0"/>
          <w:kern w:val="0"/>
          <w:lang w:eastAsia="en-US"/>
        </w:rPr>
        <w:t>technology</w:t>
      </w:r>
    </w:p>
    <w:p w14:paraId="2970652C" w14:textId="77777777" w:rsidR="00076B27" w:rsidRDefault="00076B27" w:rsidP="00076B27">
      <w:pPr>
        <w:ind w:left="270" w:hanging="270"/>
        <w:contextualSpacing/>
        <w:rPr>
          <w:rFonts w:cs="Times New Roman"/>
          <w:bCs/>
          <w:spacing w:val="0"/>
          <w:kern w:val="0"/>
          <w:lang w:eastAsia="en-US"/>
        </w:rPr>
      </w:pPr>
    </w:p>
    <w:p w14:paraId="57E6126A" w14:textId="77777777" w:rsidR="00E22538" w:rsidRPr="00076B27" w:rsidRDefault="00E22538" w:rsidP="00076B27">
      <w:pPr>
        <w:ind w:left="270" w:hanging="270"/>
        <w:contextualSpacing/>
        <w:rPr>
          <w:rFonts w:cs="Times New Roman"/>
          <w:spacing w:val="0"/>
          <w:kern w:val="0"/>
          <w:u w:val="single"/>
          <w:lang w:eastAsia="en-US"/>
        </w:rPr>
      </w:pPr>
      <w:r w:rsidRPr="00076B27">
        <w:rPr>
          <w:rFonts w:cs="Times New Roman"/>
          <w:bCs/>
          <w:spacing w:val="0"/>
          <w:kern w:val="0"/>
          <w:u w:val="single"/>
          <w:lang w:eastAsia="en-US"/>
        </w:rPr>
        <w:t xml:space="preserve">Key </w:t>
      </w:r>
      <w:r w:rsidR="00076B27">
        <w:rPr>
          <w:rFonts w:cs="Times New Roman"/>
          <w:bCs/>
          <w:spacing w:val="0"/>
          <w:kern w:val="0"/>
          <w:u w:val="single"/>
          <w:lang w:eastAsia="en-US"/>
        </w:rPr>
        <w:t>Qualities</w:t>
      </w:r>
    </w:p>
    <w:p w14:paraId="305D46A6" w14:textId="77777777" w:rsidR="00076B27" w:rsidRDefault="00076B27" w:rsidP="00076B27">
      <w:pPr>
        <w:numPr>
          <w:ilvl w:val="0"/>
          <w:numId w:val="3"/>
        </w:numPr>
        <w:tabs>
          <w:tab w:val="clear" w:pos="720"/>
        </w:tabs>
        <w:ind w:left="270" w:hanging="270"/>
        <w:contextualSpacing/>
        <w:rPr>
          <w:rFonts w:eastAsia="Times New Roman" w:cs="Times New Roman"/>
          <w:spacing w:val="0"/>
          <w:kern w:val="0"/>
          <w:lang w:eastAsia="en-US"/>
        </w:rPr>
      </w:pPr>
      <w:r>
        <w:rPr>
          <w:rFonts w:eastAsia="Times New Roman" w:cs="Times New Roman"/>
          <w:spacing w:val="0"/>
          <w:kern w:val="0"/>
          <w:lang w:eastAsia="en-US"/>
        </w:rPr>
        <w:t>Enthusiasm and passion for hands-on laboratory instruction</w:t>
      </w:r>
    </w:p>
    <w:p w14:paraId="056C157E" w14:textId="77777777" w:rsidR="00E22538" w:rsidRDefault="00076B27" w:rsidP="00076B27">
      <w:pPr>
        <w:numPr>
          <w:ilvl w:val="0"/>
          <w:numId w:val="3"/>
        </w:numPr>
        <w:tabs>
          <w:tab w:val="clear" w:pos="720"/>
        </w:tabs>
        <w:ind w:left="270" w:hanging="270"/>
        <w:contextualSpacing/>
        <w:rPr>
          <w:rFonts w:eastAsia="Times New Roman" w:cs="Times New Roman"/>
          <w:spacing w:val="0"/>
          <w:kern w:val="0"/>
          <w:lang w:eastAsia="en-US"/>
        </w:rPr>
      </w:pPr>
      <w:r>
        <w:rPr>
          <w:rFonts w:eastAsia="Times New Roman" w:cs="Times New Roman"/>
          <w:spacing w:val="0"/>
          <w:kern w:val="0"/>
          <w:lang w:eastAsia="en-US"/>
        </w:rPr>
        <w:t>S</w:t>
      </w:r>
      <w:r w:rsidR="00E22538" w:rsidRPr="00E22538">
        <w:rPr>
          <w:rFonts w:eastAsia="Times New Roman" w:cs="Times New Roman"/>
          <w:spacing w:val="0"/>
          <w:kern w:val="0"/>
          <w:lang w:eastAsia="en-US"/>
        </w:rPr>
        <w:t>elf motivation</w:t>
      </w:r>
      <w:r>
        <w:rPr>
          <w:rFonts w:eastAsia="Times New Roman" w:cs="Times New Roman"/>
          <w:spacing w:val="0"/>
          <w:kern w:val="0"/>
          <w:lang w:eastAsia="en-US"/>
        </w:rPr>
        <w:t>, initiative, self-directed, and lif</w:t>
      </w:r>
      <w:r w:rsidR="00D3300C">
        <w:rPr>
          <w:rFonts w:eastAsia="Times New Roman" w:cs="Times New Roman"/>
          <w:spacing w:val="0"/>
          <w:kern w:val="0"/>
          <w:lang w:eastAsia="en-US"/>
        </w:rPr>
        <w:t>e</w:t>
      </w:r>
      <w:r>
        <w:rPr>
          <w:rFonts w:eastAsia="Times New Roman" w:cs="Times New Roman"/>
          <w:spacing w:val="0"/>
          <w:kern w:val="0"/>
          <w:lang w:eastAsia="en-US"/>
        </w:rPr>
        <w:t>-long learning</w:t>
      </w:r>
    </w:p>
    <w:p w14:paraId="1E812551" w14:textId="77777777" w:rsidR="00076B27" w:rsidRPr="00076B27" w:rsidRDefault="00076B27" w:rsidP="00076B27">
      <w:pPr>
        <w:numPr>
          <w:ilvl w:val="0"/>
          <w:numId w:val="3"/>
        </w:numPr>
        <w:tabs>
          <w:tab w:val="clear" w:pos="720"/>
        </w:tabs>
        <w:ind w:left="270" w:hanging="270"/>
        <w:contextualSpacing/>
        <w:rPr>
          <w:rFonts w:eastAsia="Times New Roman" w:cs="Times New Roman"/>
          <w:spacing w:val="0"/>
          <w:kern w:val="0"/>
          <w:lang w:eastAsia="en-US"/>
        </w:rPr>
      </w:pPr>
      <w:r>
        <w:rPr>
          <w:rFonts w:eastAsia="Times New Roman" w:cs="Times New Roman"/>
          <w:spacing w:val="0"/>
          <w:kern w:val="0"/>
          <w:lang w:eastAsia="en-US"/>
        </w:rPr>
        <w:t>Problem-solving strategies, f</w:t>
      </w:r>
      <w:r w:rsidRPr="00E22538">
        <w:rPr>
          <w:rFonts w:eastAsia="Times New Roman" w:cs="Times New Roman"/>
          <w:spacing w:val="0"/>
          <w:kern w:val="0"/>
          <w:lang w:eastAsia="en-US"/>
        </w:rPr>
        <w:t>lexibility</w:t>
      </w:r>
      <w:r>
        <w:rPr>
          <w:rFonts w:eastAsia="Times New Roman" w:cs="Times New Roman"/>
          <w:spacing w:val="0"/>
          <w:kern w:val="0"/>
          <w:lang w:eastAsia="en-US"/>
        </w:rPr>
        <w:t xml:space="preserve">, and </w:t>
      </w:r>
      <w:r w:rsidRPr="00076B27">
        <w:rPr>
          <w:rFonts w:eastAsia="Times New Roman" w:cs="Times New Roman"/>
          <w:spacing w:val="0"/>
          <w:kern w:val="0"/>
          <w:lang w:eastAsia="en-US"/>
        </w:rPr>
        <w:t>adaptability</w:t>
      </w:r>
      <w:r>
        <w:rPr>
          <w:rFonts w:eastAsia="Times New Roman" w:cs="Times New Roman"/>
          <w:spacing w:val="0"/>
          <w:kern w:val="0"/>
          <w:lang w:eastAsia="en-US"/>
        </w:rPr>
        <w:t xml:space="preserve"> </w:t>
      </w:r>
    </w:p>
    <w:p w14:paraId="5B816426" w14:textId="77777777" w:rsidR="00076B27" w:rsidRPr="00E22538" w:rsidRDefault="00076B27" w:rsidP="00076B27">
      <w:pPr>
        <w:numPr>
          <w:ilvl w:val="0"/>
          <w:numId w:val="3"/>
        </w:numPr>
        <w:tabs>
          <w:tab w:val="clear" w:pos="720"/>
        </w:tabs>
        <w:ind w:left="270" w:hanging="270"/>
        <w:contextualSpacing/>
        <w:rPr>
          <w:rFonts w:eastAsia="Times New Roman" w:cs="Times New Roman"/>
          <w:spacing w:val="0"/>
          <w:kern w:val="0"/>
          <w:lang w:eastAsia="en-US"/>
        </w:rPr>
      </w:pPr>
      <w:r>
        <w:rPr>
          <w:rFonts w:eastAsia="Times New Roman" w:cs="Times New Roman"/>
          <w:spacing w:val="0"/>
          <w:kern w:val="0"/>
          <w:lang w:eastAsia="en-US"/>
        </w:rPr>
        <w:t>Organization, long and short-term planning</w:t>
      </w:r>
    </w:p>
    <w:p w14:paraId="0DEBE9D6" w14:textId="77777777" w:rsidR="00076B27" w:rsidRDefault="00D3300C" w:rsidP="00076B27">
      <w:pPr>
        <w:numPr>
          <w:ilvl w:val="0"/>
          <w:numId w:val="3"/>
        </w:numPr>
        <w:tabs>
          <w:tab w:val="clear" w:pos="720"/>
        </w:tabs>
        <w:ind w:left="270" w:hanging="270"/>
        <w:contextualSpacing/>
        <w:rPr>
          <w:rFonts w:eastAsia="Times New Roman" w:cs="Times New Roman"/>
          <w:spacing w:val="0"/>
          <w:kern w:val="0"/>
          <w:lang w:eastAsia="en-US"/>
        </w:rPr>
      </w:pPr>
      <w:r>
        <w:rPr>
          <w:rFonts w:eastAsia="Times New Roman" w:cs="Times New Roman"/>
          <w:spacing w:val="0"/>
          <w:kern w:val="0"/>
          <w:lang w:eastAsia="en-US"/>
        </w:rPr>
        <w:t>H</w:t>
      </w:r>
      <w:r w:rsidR="00076B27">
        <w:rPr>
          <w:rFonts w:eastAsia="Times New Roman" w:cs="Times New Roman"/>
          <w:spacing w:val="0"/>
          <w:kern w:val="0"/>
          <w:lang w:eastAsia="en-US"/>
        </w:rPr>
        <w:t>igh standards and quality control</w:t>
      </w:r>
    </w:p>
    <w:p w14:paraId="2E767D07" w14:textId="77777777" w:rsidR="00076B27" w:rsidRDefault="00076B27" w:rsidP="00076B27">
      <w:pPr>
        <w:numPr>
          <w:ilvl w:val="0"/>
          <w:numId w:val="3"/>
        </w:numPr>
        <w:tabs>
          <w:tab w:val="clear" w:pos="720"/>
        </w:tabs>
        <w:ind w:left="270" w:hanging="270"/>
        <w:contextualSpacing/>
        <w:rPr>
          <w:rFonts w:eastAsia="Times New Roman" w:cs="Times New Roman"/>
          <w:spacing w:val="0"/>
          <w:kern w:val="0"/>
          <w:lang w:eastAsia="en-US"/>
        </w:rPr>
      </w:pPr>
      <w:r>
        <w:rPr>
          <w:rFonts w:eastAsia="Times New Roman" w:cs="Times New Roman"/>
          <w:spacing w:val="0"/>
          <w:kern w:val="0"/>
          <w:lang w:eastAsia="en-US"/>
        </w:rPr>
        <w:t>Excellent record-keeping and attention to detail</w:t>
      </w:r>
    </w:p>
    <w:p w14:paraId="12A7378F" w14:textId="77777777" w:rsidR="00E22538" w:rsidRPr="00076B27" w:rsidRDefault="00076B27" w:rsidP="00076B27">
      <w:pPr>
        <w:numPr>
          <w:ilvl w:val="0"/>
          <w:numId w:val="3"/>
        </w:numPr>
        <w:tabs>
          <w:tab w:val="clear" w:pos="720"/>
        </w:tabs>
        <w:ind w:left="270" w:hanging="270"/>
        <w:contextualSpacing/>
        <w:rPr>
          <w:rFonts w:eastAsia="Times New Roman" w:cs="Times New Roman"/>
          <w:spacing w:val="0"/>
          <w:kern w:val="0"/>
          <w:lang w:eastAsia="en-US"/>
        </w:rPr>
      </w:pPr>
      <w:r>
        <w:rPr>
          <w:rFonts w:eastAsia="Times New Roman" w:cs="Times New Roman"/>
          <w:spacing w:val="0"/>
          <w:kern w:val="0"/>
          <w:lang w:eastAsia="en-US"/>
        </w:rPr>
        <w:t>Verbal</w:t>
      </w:r>
      <w:r w:rsidR="00E22538" w:rsidRPr="00076B27">
        <w:rPr>
          <w:rFonts w:eastAsia="Times New Roman" w:cs="Times New Roman"/>
          <w:spacing w:val="0"/>
          <w:kern w:val="0"/>
          <w:lang w:eastAsia="en-US"/>
        </w:rPr>
        <w:t xml:space="preserve"> and written communication skills</w:t>
      </w:r>
    </w:p>
    <w:p w14:paraId="340B1D66" w14:textId="77777777" w:rsidR="00254E46" w:rsidRPr="00E22538" w:rsidRDefault="00254E46" w:rsidP="00076B27">
      <w:pPr>
        <w:ind w:left="270" w:hanging="270"/>
        <w:contextualSpacing/>
        <w:rPr>
          <w:rFonts w:cs="Times New Roman"/>
        </w:rPr>
      </w:pPr>
    </w:p>
    <w:sectPr w:rsidR="00254E46" w:rsidRPr="00E22538" w:rsidSect="00345846">
      <w:pgSz w:w="12240" w:h="15840"/>
      <w:pgMar w:top="1080" w:right="1080" w:bottom="10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766A3"/>
    <w:multiLevelType w:val="multilevel"/>
    <w:tmpl w:val="B19E78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CD5B22"/>
    <w:multiLevelType w:val="multilevel"/>
    <w:tmpl w:val="D08AE7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C229F4"/>
    <w:multiLevelType w:val="hybridMultilevel"/>
    <w:tmpl w:val="5C5CA664"/>
    <w:lvl w:ilvl="0" w:tplc="C38C53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E530015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E41A6C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3F982D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59125D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7E308D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F50EB0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7F42A1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A4F83A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3">
    <w:nsid w:val="678B061B"/>
    <w:multiLevelType w:val="multilevel"/>
    <w:tmpl w:val="BCF6AA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538"/>
    <w:rsid w:val="00076B27"/>
    <w:rsid w:val="000F384C"/>
    <w:rsid w:val="00254E46"/>
    <w:rsid w:val="00321E8D"/>
    <w:rsid w:val="00345846"/>
    <w:rsid w:val="00525164"/>
    <w:rsid w:val="006C1E88"/>
    <w:rsid w:val="006E7406"/>
    <w:rsid w:val="0086742A"/>
    <w:rsid w:val="00C15018"/>
    <w:rsid w:val="00CB28AF"/>
    <w:rsid w:val="00D3300C"/>
    <w:rsid w:val="00E22538"/>
    <w:rsid w:val="00EA400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670B8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E46"/>
    <w:rPr>
      <w:rFonts w:ascii="Times New Roman" w:hAnsi="Times New Roman"/>
      <w:spacing w:val="7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2538"/>
    <w:pPr>
      <w:spacing w:before="100" w:beforeAutospacing="1" w:after="100" w:afterAutospacing="1"/>
    </w:pPr>
    <w:rPr>
      <w:rFonts w:ascii="Times" w:hAnsi="Times" w:cs="Times New Roman"/>
      <w:spacing w:val="0"/>
      <w:kern w:val="0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E225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E46"/>
    <w:rPr>
      <w:rFonts w:ascii="Times New Roman" w:hAnsi="Times New Roman"/>
      <w:spacing w:val="7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2538"/>
    <w:pPr>
      <w:spacing w:before="100" w:beforeAutospacing="1" w:after="100" w:afterAutospacing="1"/>
    </w:pPr>
    <w:rPr>
      <w:rFonts w:ascii="Times" w:hAnsi="Times" w:cs="Times New Roman"/>
      <w:spacing w:val="0"/>
      <w:kern w:val="0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E225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8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45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13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30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564</Words>
  <Characters>3219</Characters>
  <Application>Microsoft Macintosh Word</Application>
  <DocSecurity>0</DocSecurity>
  <Lines>26</Lines>
  <Paragraphs>7</Paragraphs>
  <ScaleCrop>false</ScaleCrop>
  <Company>San Mateo High School</Company>
  <LinksUpToDate>false</LinksUpToDate>
  <CharactersWithSpaces>3776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Science Department</dc:creator>
  <cp:keywords/>
  <dc:description/>
  <cp:lastModifiedBy>Science Department</cp:lastModifiedBy>
  <cp:revision>3</cp:revision>
  <dcterms:created xsi:type="dcterms:W3CDTF">2017-03-27T15:19:00Z</dcterms:created>
  <dcterms:modified xsi:type="dcterms:W3CDTF">2017-03-27T15:24:00Z</dcterms:modified>
</cp:coreProperties>
</file>